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7B096C" w:rsidP="00496D5A">
            <w:pPr>
              <w:rPr>
                <w:sz w:val="24"/>
                <w:szCs w:val="24"/>
              </w:rPr>
            </w:pPr>
            <w:r w:rsidRPr="007B096C">
              <w:t>UCHWAŁA NR 67/IX/2019 RADY GMINY GOSTYNIN z dnia 28 czerwca 2019 w sprawie wykupu nieruchomości stanowiącej działkę nr 89/9 o pow. 0,2500 ha położoną na terenie wsi Zaborów Stary gm. Gostynin z przeznaczeniem na potrzeby sołectwa Zaborów Stary – Stanisławów.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 w:rsidP="00587BB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 w:rsidP="00587BB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 w:rsidP="00587BB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9" w:type="dxa"/>
          </w:tcPr>
          <w:p w:rsidR="00587BB0" w:rsidRPr="006C65B3" w:rsidRDefault="00587BB0" w:rsidP="00587BB0">
            <w:pPr>
              <w:rPr>
                <w:b/>
              </w:rPr>
            </w:pP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87BB0" w:rsidRDefault="00587BB0" w:rsidP="00587BB0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7BB0" w:rsidRPr="006C65B3" w:rsidTr="006C65B3">
        <w:tc>
          <w:tcPr>
            <w:tcW w:w="813" w:type="dxa"/>
          </w:tcPr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2950" w:type="dxa"/>
          </w:tcPr>
          <w:p w:rsidR="00587BB0" w:rsidRDefault="00587BB0" w:rsidP="00587BB0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587BB0" w:rsidRPr="006C65B3" w:rsidRDefault="00587BB0" w:rsidP="00587BB0">
            <w:pPr>
              <w:rPr>
                <w:b/>
              </w:rPr>
            </w:pPr>
          </w:p>
        </w:tc>
        <w:tc>
          <w:tcPr>
            <w:tcW w:w="161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979" w:type="dxa"/>
          </w:tcPr>
          <w:p w:rsidR="00587BB0" w:rsidRPr="006C65B3" w:rsidRDefault="00587BB0" w:rsidP="00587B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1859C1"/>
    <w:rsid w:val="002B4AD1"/>
    <w:rsid w:val="00455E9F"/>
    <w:rsid w:val="00496D5A"/>
    <w:rsid w:val="005062C5"/>
    <w:rsid w:val="00563F69"/>
    <w:rsid w:val="005846B1"/>
    <w:rsid w:val="00587BB0"/>
    <w:rsid w:val="00594C34"/>
    <w:rsid w:val="005D4A94"/>
    <w:rsid w:val="006C65B3"/>
    <w:rsid w:val="00767CD8"/>
    <w:rsid w:val="007B096C"/>
    <w:rsid w:val="008B2C2A"/>
    <w:rsid w:val="008E429B"/>
    <w:rsid w:val="00912E6B"/>
    <w:rsid w:val="00A346BC"/>
    <w:rsid w:val="00AA5B5A"/>
    <w:rsid w:val="00AB0F02"/>
    <w:rsid w:val="00B045A5"/>
    <w:rsid w:val="00B74550"/>
    <w:rsid w:val="00BB6A2A"/>
    <w:rsid w:val="00D336B4"/>
    <w:rsid w:val="00D72665"/>
    <w:rsid w:val="00F65DD6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3</cp:revision>
  <cp:lastPrinted>2019-07-22T13:37:00Z</cp:lastPrinted>
  <dcterms:created xsi:type="dcterms:W3CDTF">2019-07-22T14:51:00Z</dcterms:created>
  <dcterms:modified xsi:type="dcterms:W3CDTF">2019-07-22T14:55:00Z</dcterms:modified>
</cp:coreProperties>
</file>