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D9" w:rsidRPr="00232DD9" w:rsidRDefault="00232DD9" w:rsidP="00232DD9">
      <w:pPr>
        <w:jc w:val="right"/>
        <w:rPr>
          <w:rFonts w:ascii="Arial Narrow" w:hAnsi="Arial Narrow"/>
        </w:rPr>
      </w:pPr>
      <w:r w:rsidRPr="00232DD9">
        <w:rPr>
          <w:rFonts w:ascii="Arial Narrow" w:hAnsi="Arial Narrow"/>
        </w:rPr>
        <w:t xml:space="preserve">Gostynin, dnia </w:t>
      </w:r>
      <w:r w:rsidR="00AC3CA7">
        <w:rPr>
          <w:rFonts w:ascii="Arial Narrow" w:hAnsi="Arial Narrow"/>
        </w:rPr>
        <w:t>10.</w:t>
      </w:r>
      <w:r w:rsidR="00A91E69">
        <w:rPr>
          <w:rFonts w:ascii="Arial Narrow" w:hAnsi="Arial Narrow"/>
        </w:rPr>
        <w:t>10</w:t>
      </w:r>
      <w:r w:rsidR="00B36BF8">
        <w:rPr>
          <w:rFonts w:ascii="Arial Narrow" w:hAnsi="Arial Narrow"/>
        </w:rPr>
        <w:t>.2013</w:t>
      </w:r>
      <w:r w:rsidRPr="00232DD9">
        <w:rPr>
          <w:rFonts w:ascii="Arial Narrow" w:hAnsi="Arial Narrow"/>
        </w:rPr>
        <w:t xml:space="preserve"> r.</w:t>
      </w:r>
    </w:p>
    <w:p w:rsidR="00232DD9" w:rsidRPr="00232DD9" w:rsidRDefault="00BB3651" w:rsidP="00232DD9">
      <w:pPr>
        <w:pStyle w:val="Nagwek6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RG.6220.</w:t>
      </w:r>
      <w:r w:rsidR="00E55CDD">
        <w:rPr>
          <w:rFonts w:ascii="Arial Narrow" w:hAnsi="Arial Narrow"/>
          <w:b w:val="0"/>
          <w:sz w:val="24"/>
          <w:szCs w:val="24"/>
        </w:rPr>
        <w:t>6</w:t>
      </w:r>
      <w:r>
        <w:rPr>
          <w:rFonts w:ascii="Arial Narrow" w:hAnsi="Arial Narrow"/>
          <w:b w:val="0"/>
          <w:sz w:val="24"/>
          <w:szCs w:val="24"/>
        </w:rPr>
        <w:t>.201</w:t>
      </w:r>
      <w:r w:rsidR="00AC3CA7">
        <w:rPr>
          <w:rFonts w:ascii="Arial Narrow" w:hAnsi="Arial Narrow"/>
          <w:b w:val="0"/>
          <w:sz w:val="24"/>
          <w:szCs w:val="24"/>
        </w:rPr>
        <w:t>3</w:t>
      </w:r>
    </w:p>
    <w:p w:rsidR="00232DD9" w:rsidRDefault="00232DD9" w:rsidP="00232DD9">
      <w:pPr>
        <w:rPr>
          <w:rFonts w:ascii="Arial Narrow" w:hAnsi="Arial Narrow"/>
        </w:rPr>
      </w:pPr>
    </w:p>
    <w:p w:rsidR="00E84573" w:rsidRPr="00232DD9" w:rsidRDefault="00E84573" w:rsidP="00232DD9">
      <w:pPr>
        <w:rPr>
          <w:rFonts w:ascii="Arial Narrow" w:hAnsi="Arial Narrow"/>
        </w:rPr>
      </w:pPr>
    </w:p>
    <w:p w:rsidR="00232DD9" w:rsidRPr="00232DD9" w:rsidRDefault="00232DD9" w:rsidP="00232DD9">
      <w:pPr>
        <w:rPr>
          <w:rFonts w:ascii="Arial Narrow" w:hAnsi="Arial Narrow"/>
        </w:rPr>
      </w:pPr>
    </w:p>
    <w:p w:rsidR="000C1608" w:rsidRDefault="000C1608" w:rsidP="000C1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OBWIESZCZENIE</w:t>
      </w:r>
    </w:p>
    <w:p w:rsidR="000C1608" w:rsidRDefault="000C1608" w:rsidP="000C1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Gostynin</w:t>
      </w:r>
    </w:p>
    <w:p w:rsidR="000C1608" w:rsidRDefault="000C1608" w:rsidP="000C1608">
      <w:pPr>
        <w:jc w:val="center"/>
        <w:rPr>
          <w:b/>
        </w:rPr>
      </w:pPr>
    </w:p>
    <w:p w:rsidR="000C1608" w:rsidRDefault="000C1608" w:rsidP="00592F3E">
      <w:pPr>
        <w:jc w:val="center"/>
        <w:rPr>
          <w:b/>
        </w:rPr>
      </w:pPr>
      <w:r>
        <w:rPr>
          <w:b/>
          <w:sz w:val="22"/>
          <w:szCs w:val="22"/>
        </w:rPr>
        <w:t xml:space="preserve">O WYDANIU DECYZJI O </w:t>
      </w:r>
      <w:r w:rsidR="00592F3E">
        <w:rPr>
          <w:b/>
          <w:sz w:val="22"/>
          <w:szCs w:val="22"/>
        </w:rPr>
        <w:t>ŚRODOWISKOWYCH UWARUNKOWANIACH ZGODY NA REALIZACJĘ PRZEDSIĘWZIĘCIA</w:t>
      </w:r>
    </w:p>
    <w:p w:rsidR="00232DD9" w:rsidRPr="00232DD9" w:rsidRDefault="00232DD9" w:rsidP="00232DD9">
      <w:pPr>
        <w:jc w:val="center"/>
        <w:rPr>
          <w:rFonts w:ascii="Arial Narrow" w:hAnsi="Arial Narrow"/>
          <w:b/>
          <w:sz w:val="28"/>
          <w:szCs w:val="28"/>
        </w:rPr>
      </w:pPr>
    </w:p>
    <w:p w:rsidR="00592F3E" w:rsidRDefault="00232DD9" w:rsidP="000C1608">
      <w:pPr>
        <w:spacing w:line="276" w:lineRule="auto"/>
        <w:jc w:val="both"/>
        <w:rPr>
          <w:rFonts w:ascii="Arial Narrow" w:hAnsi="Arial Narrow"/>
        </w:rPr>
      </w:pPr>
      <w:r w:rsidRPr="000C1608">
        <w:rPr>
          <w:rFonts w:ascii="Arial Narrow" w:hAnsi="Arial Narrow"/>
        </w:rPr>
        <w:tab/>
        <w:t>Na podstawie art. 38 i art. 85 ust</w:t>
      </w:r>
      <w:r w:rsidR="00592F3E">
        <w:rPr>
          <w:rFonts w:ascii="Arial Narrow" w:hAnsi="Arial Narrow"/>
        </w:rPr>
        <w:t>.</w:t>
      </w:r>
      <w:r w:rsidRPr="000C1608">
        <w:rPr>
          <w:rFonts w:ascii="Arial Narrow" w:hAnsi="Arial Narrow"/>
        </w:rPr>
        <w:t xml:space="preserve"> 3 ustawy z dnia 3 października 2008 r. o udostępnianiu informacji o środowisku i jego ochronie, udziale społeczeństwa w ochronie środowiska oraz o ocenach oddziaływania na środowisko (Dz. U. </w:t>
      </w:r>
      <w:r w:rsidR="00592F3E">
        <w:rPr>
          <w:rFonts w:ascii="Arial Narrow" w:hAnsi="Arial Narrow"/>
        </w:rPr>
        <w:t xml:space="preserve">z 2008 r., </w:t>
      </w:r>
      <w:r w:rsidRPr="000C1608">
        <w:rPr>
          <w:rFonts w:ascii="Arial Narrow" w:hAnsi="Arial Narrow"/>
        </w:rPr>
        <w:t>Nr 199, poz. 1227</w:t>
      </w:r>
      <w:r w:rsidR="00592F3E">
        <w:rPr>
          <w:rFonts w:ascii="Arial Narrow" w:hAnsi="Arial Narrow"/>
        </w:rPr>
        <w:t xml:space="preserve"> z</w:t>
      </w:r>
      <w:r w:rsidR="00D90551">
        <w:rPr>
          <w:rFonts w:ascii="Arial Narrow" w:hAnsi="Arial Narrow"/>
        </w:rPr>
        <w:t xml:space="preserve"> późn.</w:t>
      </w:r>
      <w:r w:rsidR="00592F3E">
        <w:rPr>
          <w:rFonts w:ascii="Arial Narrow" w:hAnsi="Arial Narrow"/>
        </w:rPr>
        <w:t xml:space="preserve"> zm.</w:t>
      </w:r>
      <w:r w:rsidRPr="000C1608">
        <w:rPr>
          <w:rFonts w:ascii="Arial Narrow" w:hAnsi="Arial Narrow"/>
        </w:rPr>
        <w:t>)</w:t>
      </w:r>
      <w:r w:rsidR="00592F3E">
        <w:rPr>
          <w:rFonts w:ascii="Arial Narrow" w:hAnsi="Arial Narrow"/>
        </w:rPr>
        <w:t>,</w:t>
      </w:r>
    </w:p>
    <w:p w:rsidR="00232DD9" w:rsidRPr="000C1608" w:rsidRDefault="00232DD9" w:rsidP="000C1608">
      <w:pPr>
        <w:spacing w:line="276" w:lineRule="auto"/>
        <w:jc w:val="both"/>
        <w:rPr>
          <w:rFonts w:ascii="Arial Narrow" w:hAnsi="Arial Narrow"/>
        </w:rPr>
      </w:pPr>
      <w:r w:rsidRPr="000C1608">
        <w:rPr>
          <w:rFonts w:ascii="Arial Narrow" w:hAnsi="Arial Narrow"/>
        </w:rPr>
        <w:t xml:space="preserve"> </w:t>
      </w:r>
    </w:p>
    <w:p w:rsidR="000C1608" w:rsidRPr="000C1608" w:rsidRDefault="000C1608" w:rsidP="000C1608">
      <w:pPr>
        <w:spacing w:line="276" w:lineRule="auto"/>
        <w:jc w:val="center"/>
        <w:rPr>
          <w:rFonts w:ascii="Arial Narrow" w:hAnsi="Arial Narrow"/>
          <w:b/>
        </w:rPr>
      </w:pPr>
      <w:r w:rsidRPr="000C1608">
        <w:rPr>
          <w:rFonts w:ascii="Arial Narrow" w:hAnsi="Arial Narrow"/>
          <w:b/>
        </w:rPr>
        <w:t>zawiadamiam</w:t>
      </w:r>
    </w:p>
    <w:p w:rsidR="000C1608" w:rsidRPr="000C1608" w:rsidRDefault="000C1608" w:rsidP="000C1608">
      <w:pPr>
        <w:spacing w:line="276" w:lineRule="auto"/>
        <w:jc w:val="center"/>
        <w:rPr>
          <w:rFonts w:ascii="Arial Narrow" w:hAnsi="Arial Narrow"/>
          <w:b/>
        </w:rPr>
      </w:pPr>
    </w:p>
    <w:p w:rsidR="000C1608" w:rsidRDefault="000C1608" w:rsidP="000C1608">
      <w:pPr>
        <w:spacing w:line="276" w:lineRule="auto"/>
        <w:jc w:val="both"/>
        <w:rPr>
          <w:rFonts w:ascii="Arial Narrow" w:hAnsi="Arial Narrow"/>
        </w:rPr>
      </w:pPr>
      <w:r w:rsidRPr="000C1608">
        <w:rPr>
          <w:rFonts w:ascii="Arial Narrow" w:hAnsi="Arial Narrow"/>
        </w:rPr>
        <w:t xml:space="preserve">że w dniu </w:t>
      </w:r>
      <w:r w:rsidR="00AC3CA7">
        <w:rPr>
          <w:rFonts w:ascii="Arial Narrow" w:hAnsi="Arial Narrow"/>
        </w:rPr>
        <w:t>10.</w:t>
      </w:r>
      <w:r w:rsidR="00A91E69">
        <w:rPr>
          <w:rFonts w:ascii="Arial Narrow" w:hAnsi="Arial Narrow"/>
        </w:rPr>
        <w:t>10</w:t>
      </w:r>
      <w:r w:rsidR="00B36BF8">
        <w:rPr>
          <w:rFonts w:ascii="Arial Narrow" w:hAnsi="Arial Narrow"/>
        </w:rPr>
        <w:t>.2013</w:t>
      </w:r>
      <w:r w:rsidRPr="000C1608">
        <w:rPr>
          <w:rFonts w:ascii="Arial Narrow" w:hAnsi="Arial Narrow"/>
        </w:rPr>
        <w:t xml:space="preserve"> r. została wydana decyzja Nr </w:t>
      </w:r>
      <w:r w:rsidR="00A91E69">
        <w:rPr>
          <w:rFonts w:ascii="Arial Narrow" w:hAnsi="Arial Narrow"/>
        </w:rPr>
        <w:t>6</w:t>
      </w:r>
      <w:r w:rsidR="00B36BF8">
        <w:rPr>
          <w:rFonts w:ascii="Arial Narrow" w:hAnsi="Arial Narrow"/>
        </w:rPr>
        <w:t>/2013</w:t>
      </w:r>
      <w:r w:rsidRPr="000C1608">
        <w:rPr>
          <w:rFonts w:ascii="Arial Narrow" w:hAnsi="Arial Narrow"/>
        </w:rPr>
        <w:t xml:space="preserve"> o </w:t>
      </w:r>
      <w:r w:rsidR="00BE6C3F">
        <w:rPr>
          <w:rFonts w:ascii="Arial Narrow" w:hAnsi="Arial Narrow"/>
        </w:rPr>
        <w:t>środowiskowych uwarunkowaniach zgody na realizacje przedsięwzięcia</w:t>
      </w:r>
      <w:r w:rsidRPr="000C1608">
        <w:rPr>
          <w:rFonts w:ascii="Arial Narrow" w:hAnsi="Arial Narrow"/>
        </w:rPr>
        <w:t xml:space="preserve"> pn.: </w:t>
      </w:r>
      <w:r w:rsidR="00B36BF8" w:rsidRPr="00E220DC">
        <w:rPr>
          <w:rFonts w:ascii="Arial Narrow" w:hAnsi="Arial Narrow"/>
          <w:b/>
          <w:i/>
        </w:rPr>
        <w:t>budow</w:t>
      </w:r>
      <w:r w:rsidR="00B36BF8">
        <w:rPr>
          <w:rFonts w:ascii="Arial Narrow" w:hAnsi="Arial Narrow"/>
          <w:b/>
          <w:i/>
        </w:rPr>
        <w:t>a</w:t>
      </w:r>
      <w:r w:rsidR="00B36BF8" w:rsidRPr="00E220DC">
        <w:rPr>
          <w:rFonts w:ascii="Arial Narrow" w:hAnsi="Arial Narrow"/>
          <w:b/>
          <w:i/>
        </w:rPr>
        <w:t xml:space="preserve"> </w:t>
      </w:r>
      <w:r w:rsidR="00A91E69">
        <w:rPr>
          <w:rFonts w:ascii="Arial Narrow" w:hAnsi="Arial Narrow"/>
          <w:b/>
          <w:i/>
        </w:rPr>
        <w:t>kurnika do odchowu kur niosek reprodukcyjnych o obsadzie 19 000 sztuk</w:t>
      </w:r>
      <w:r w:rsidR="00B36BF8">
        <w:rPr>
          <w:rFonts w:ascii="Arial Narrow" w:hAnsi="Arial Narrow"/>
          <w:b/>
          <w:i/>
        </w:rPr>
        <w:t>,</w:t>
      </w:r>
      <w:r w:rsidR="00B36BF8" w:rsidRPr="00E220DC">
        <w:rPr>
          <w:rFonts w:ascii="Arial Narrow" w:hAnsi="Arial Narrow"/>
        </w:rPr>
        <w:t xml:space="preserve"> </w:t>
      </w:r>
      <w:r w:rsidR="00B36BF8" w:rsidRPr="00B36BF8">
        <w:rPr>
          <w:rFonts w:ascii="Arial Narrow" w:hAnsi="Arial Narrow"/>
        </w:rPr>
        <w:t>realizowane</w:t>
      </w:r>
      <w:r w:rsidR="00AC3CA7">
        <w:rPr>
          <w:rFonts w:ascii="Arial Narrow" w:hAnsi="Arial Narrow"/>
        </w:rPr>
        <w:t>go</w:t>
      </w:r>
      <w:r w:rsidR="00B36BF8" w:rsidRPr="00B36BF8">
        <w:rPr>
          <w:rFonts w:ascii="Arial Narrow" w:hAnsi="Arial Narrow"/>
        </w:rPr>
        <w:t xml:space="preserve"> na działce nr ewid. </w:t>
      </w:r>
      <w:r w:rsidR="00AC3CA7">
        <w:rPr>
          <w:rFonts w:ascii="Arial Narrow" w:hAnsi="Arial Narrow"/>
        </w:rPr>
        <w:t>116</w:t>
      </w:r>
      <w:r w:rsidR="003665FC">
        <w:rPr>
          <w:rFonts w:ascii="Arial Narrow" w:hAnsi="Arial Narrow"/>
        </w:rPr>
        <w:t xml:space="preserve"> </w:t>
      </w:r>
      <w:r w:rsidR="00B36BF8" w:rsidRPr="00B36BF8">
        <w:rPr>
          <w:rFonts w:ascii="Arial Narrow" w:hAnsi="Arial Narrow"/>
        </w:rPr>
        <w:t xml:space="preserve">w miejscowości </w:t>
      </w:r>
      <w:r w:rsidR="00D17D6B">
        <w:rPr>
          <w:rFonts w:ascii="Arial Narrow" w:hAnsi="Arial Narrow"/>
        </w:rPr>
        <w:t>Sieraków</w:t>
      </w:r>
      <w:r w:rsidR="00B36BF8" w:rsidRPr="00B36BF8">
        <w:rPr>
          <w:rFonts w:ascii="Arial Narrow" w:hAnsi="Arial Narrow"/>
        </w:rPr>
        <w:t>, gmina Gostynin</w:t>
      </w:r>
      <w:r w:rsidR="00B36BF8">
        <w:rPr>
          <w:rFonts w:ascii="Arial Narrow" w:hAnsi="Arial Narrow"/>
          <w:b/>
        </w:rPr>
        <w:t xml:space="preserve"> </w:t>
      </w:r>
      <w:r w:rsidRPr="000C1608">
        <w:rPr>
          <w:rFonts w:ascii="Arial Narrow" w:hAnsi="Arial Narrow"/>
        </w:rPr>
        <w:t>na wniosek</w:t>
      </w:r>
      <w:r w:rsidR="001223EA">
        <w:rPr>
          <w:rFonts w:ascii="Arial Narrow" w:hAnsi="Arial Narrow"/>
        </w:rPr>
        <w:t xml:space="preserve"> </w:t>
      </w:r>
      <w:r w:rsidRPr="000C1608">
        <w:rPr>
          <w:rFonts w:ascii="Arial Narrow" w:hAnsi="Arial Narrow"/>
        </w:rPr>
        <w:t xml:space="preserve">z dnia </w:t>
      </w:r>
      <w:r w:rsidR="00D17D6B">
        <w:rPr>
          <w:rFonts w:ascii="Arial Narrow" w:hAnsi="Arial Narrow"/>
        </w:rPr>
        <w:t>11.04</w:t>
      </w:r>
      <w:r w:rsidR="00AC3CA7">
        <w:rPr>
          <w:rFonts w:ascii="Arial Narrow" w:hAnsi="Arial Narrow"/>
        </w:rPr>
        <w:t>.2013</w:t>
      </w:r>
      <w:r w:rsidR="00BE6C3F">
        <w:rPr>
          <w:rFonts w:ascii="Arial Narrow" w:hAnsi="Arial Narrow"/>
        </w:rPr>
        <w:t xml:space="preserve"> </w:t>
      </w:r>
      <w:r w:rsidRPr="000C1608">
        <w:rPr>
          <w:rFonts w:ascii="Arial Narrow" w:hAnsi="Arial Narrow"/>
        </w:rPr>
        <w:t xml:space="preserve">r. </w:t>
      </w:r>
      <w:r w:rsidR="00D17D6B">
        <w:rPr>
          <w:rFonts w:ascii="Arial Narrow" w:hAnsi="Arial Narrow"/>
        </w:rPr>
        <w:t>Pana Andrzeja Bergiera</w:t>
      </w:r>
      <w:r w:rsidR="00BE6C3F">
        <w:rPr>
          <w:rFonts w:ascii="Arial Narrow" w:hAnsi="Arial Narrow"/>
        </w:rPr>
        <w:t>,</w:t>
      </w:r>
      <w:r w:rsidRPr="000C1608">
        <w:rPr>
          <w:rFonts w:ascii="Arial Narrow" w:hAnsi="Arial Narrow"/>
        </w:rPr>
        <w:t xml:space="preserve"> zam. </w:t>
      </w:r>
      <w:r w:rsidR="00D17D6B">
        <w:rPr>
          <w:rFonts w:ascii="Arial Narrow" w:hAnsi="Arial Narrow"/>
        </w:rPr>
        <w:t>Sieraków 26</w:t>
      </w:r>
      <w:r w:rsidRPr="000C1608">
        <w:rPr>
          <w:rFonts w:ascii="Arial Narrow" w:hAnsi="Arial Narrow"/>
        </w:rPr>
        <w:t>,</w:t>
      </w:r>
      <w:r w:rsidR="00BB3651">
        <w:rPr>
          <w:rFonts w:ascii="Arial Narrow" w:hAnsi="Arial Narrow"/>
        </w:rPr>
        <w:t xml:space="preserve"> </w:t>
      </w:r>
      <w:r w:rsidRPr="000C1608">
        <w:rPr>
          <w:rFonts w:ascii="Arial Narrow" w:hAnsi="Arial Narrow"/>
        </w:rPr>
        <w:t xml:space="preserve">09-500 Gostynin, oraz </w:t>
      </w:r>
    </w:p>
    <w:p w:rsidR="000C1608" w:rsidRPr="000C1608" w:rsidRDefault="000C1608" w:rsidP="000C1608">
      <w:pPr>
        <w:spacing w:line="276" w:lineRule="auto"/>
        <w:jc w:val="both"/>
        <w:rPr>
          <w:rFonts w:ascii="Arial Narrow" w:hAnsi="Arial Narrow"/>
        </w:rPr>
      </w:pPr>
    </w:p>
    <w:p w:rsidR="008251AD" w:rsidRPr="000C1608" w:rsidRDefault="008251AD" w:rsidP="008251AD">
      <w:pPr>
        <w:spacing w:line="276" w:lineRule="auto"/>
        <w:jc w:val="center"/>
        <w:rPr>
          <w:rFonts w:ascii="Arial Narrow" w:hAnsi="Arial Narrow"/>
          <w:b/>
        </w:rPr>
      </w:pPr>
      <w:r w:rsidRPr="000C1608">
        <w:rPr>
          <w:rFonts w:ascii="Arial Narrow" w:hAnsi="Arial Narrow"/>
          <w:b/>
        </w:rPr>
        <w:t xml:space="preserve">informuję, że z treścią przedmiotowej decyzji </w:t>
      </w:r>
    </w:p>
    <w:p w:rsidR="008251AD" w:rsidRDefault="008251AD" w:rsidP="008251AD">
      <w:pPr>
        <w:spacing w:line="276" w:lineRule="auto"/>
        <w:jc w:val="center"/>
        <w:rPr>
          <w:rFonts w:ascii="Arial Narrow" w:hAnsi="Arial Narrow"/>
          <w:b/>
        </w:rPr>
      </w:pPr>
      <w:r w:rsidRPr="000C1608">
        <w:rPr>
          <w:rFonts w:ascii="Arial Narrow" w:hAnsi="Arial Narrow"/>
          <w:b/>
        </w:rPr>
        <w:t>oraz z dokumentacją sprawy</w:t>
      </w:r>
      <w:r>
        <w:rPr>
          <w:rFonts w:ascii="Arial Narrow" w:hAnsi="Arial Narrow"/>
          <w:b/>
        </w:rPr>
        <w:t>, w tym z uzgodnieniem z Regionalnym Dyrektorem Ochrony Środowiska i opinią Państwowego Powiatowego Inspektora Sanitarnego</w:t>
      </w:r>
    </w:p>
    <w:p w:rsidR="008251AD" w:rsidRPr="000C1608" w:rsidRDefault="008251AD" w:rsidP="008251AD">
      <w:pPr>
        <w:spacing w:line="276" w:lineRule="auto"/>
        <w:jc w:val="center"/>
        <w:rPr>
          <w:rFonts w:ascii="Arial Narrow" w:hAnsi="Arial Narrow"/>
          <w:b/>
        </w:rPr>
      </w:pPr>
    </w:p>
    <w:p w:rsidR="000C1608" w:rsidRDefault="000C1608" w:rsidP="000C1608">
      <w:pPr>
        <w:spacing w:line="276" w:lineRule="auto"/>
        <w:jc w:val="both"/>
        <w:rPr>
          <w:rFonts w:ascii="Arial Narrow" w:hAnsi="Arial Narrow"/>
        </w:rPr>
      </w:pPr>
      <w:r w:rsidRPr="000C1608">
        <w:rPr>
          <w:rFonts w:ascii="Arial Narrow" w:hAnsi="Arial Narrow"/>
        </w:rPr>
        <w:t xml:space="preserve">można zapoznać się w Referacie Rozwoju Gospodarczego Urzędu Gminy Gostynin </w:t>
      </w:r>
      <w:r w:rsidR="008F40F1" w:rsidRPr="000C1608">
        <w:rPr>
          <w:rFonts w:ascii="Arial Narrow" w:hAnsi="Arial Narrow"/>
        </w:rPr>
        <w:t xml:space="preserve">w pokoju nr 17 </w:t>
      </w:r>
      <w:r w:rsidR="008F40F1">
        <w:rPr>
          <w:rFonts w:ascii="Arial Narrow" w:hAnsi="Arial Narrow"/>
        </w:rPr>
        <w:t xml:space="preserve">                    </w:t>
      </w:r>
      <w:r w:rsidRPr="000C1608">
        <w:rPr>
          <w:rFonts w:ascii="Arial Narrow" w:hAnsi="Arial Narrow"/>
        </w:rPr>
        <w:t>w terminie</w:t>
      </w:r>
      <w:r w:rsidR="00BE6C3F">
        <w:rPr>
          <w:rFonts w:ascii="Arial Narrow" w:hAnsi="Arial Narrow"/>
        </w:rPr>
        <w:t xml:space="preserve"> </w:t>
      </w:r>
      <w:r w:rsidRPr="000C1608">
        <w:rPr>
          <w:rFonts w:ascii="Arial Narrow" w:hAnsi="Arial Narrow"/>
        </w:rPr>
        <w:t>14 dni od dnia publicznego ogłoszenia od poniedziałku do piątku w godzinach</w:t>
      </w:r>
      <w:r w:rsidR="00BE6C3F">
        <w:rPr>
          <w:rFonts w:ascii="Arial Narrow" w:hAnsi="Arial Narrow"/>
        </w:rPr>
        <w:t xml:space="preserve"> </w:t>
      </w:r>
      <w:r w:rsidRPr="000C1608">
        <w:rPr>
          <w:rFonts w:ascii="Arial Narrow" w:hAnsi="Arial Narrow"/>
        </w:rPr>
        <w:t xml:space="preserve"> 7.30 – 15.30.</w:t>
      </w:r>
    </w:p>
    <w:p w:rsidR="0023268F" w:rsidRDefault="0023268F" w:rsidP="000C1608">
      <w:pPr>
        <w:spacing w:line="276" w:lineRule="auto"/>
        <w:jc w:val="both"/>
        <w:rPr>
          <w:rFonts w:ascii="Arial Narrow" w:hAnsi="Arial Narrow"/>
        </w:rPr>
      </w:pPr>
    </w:p>
    <w:p w:rsidR="0023268F" w:rsidRDefault="0023268F" w:rsidP="000C1608">
      <w:pPr>
        <w:spacing w:line="276" w:lineRule="auto"/>
        <w:jc w:val="both"/>
        <w:rPr>
          <w:rFonts w:ascii="Arial Narrow" w:hAnsi="Arial Narrow"/>
        </w:rPr>
      </w:pPr>
    </w:p>
    <w:p w:rsidR="0023268F" w:rsidRDefault="0023268F" w:rsidP="000C1608">
      <w:pPr>
        <w:spacing w:line="276" w:lineRule="auto"/>
        <w:jc w:val="both"/>
        <w:rPr>
          <w:rFonts w:ascii="Arial Narrow" w:hAnsi="Arial Narrow"/>
        </w:rPr>
      </w:pPr>
    </w:p>
    <w:p w:rsidR="0023268F" w:rsidRDefault="0023268F" w:rsidP="000C1608">
      <w:pPr>
        <w:spacing w:line="276" w:lineRule="auto"/>
        <w:jc w:val="both"/>
        <w:rPr>
          <w:rFonts w:ascii="Arial Narrow" w:hAnsi="Arial Narrow"/>
        </w:rPr>
      </w:pPr>
    </w:p>
    <w:p w:rsidR="008B4C07" w:rsidRDefault="008B4C07" w:rsidP="000C1608">
      <w:pPr>
        <w:spacing w:line="276" w:lineRule="auto"/>
        <w:jc w:val="both"/>
        <w:rPr>
          <w:rFonts w:ascii="Arial Narrow" w:hAnsi="Arial Narrow"/>
        </w:rPr>
      </w:pPr>
    </w:p>
    <w:p w:rsidR="008B4C07" w:rsidRPr="00AC6722" w:rsidRDefault="00AC6722" w:rsidP="00AC6722">
      <w:pPr>
        <w:spacing w:line="276" w:lineRule="auto"/>
        <w:jc w:val="right"/>
        <w:rPr>
          <w:rFonts w:ascii="Arial Narrow" w:hAnsi="Arial Narrow"/>
          <w:b/>
        </w:rPr>
      </w:pPr>
      <w:r w:rsidRPr="00AC6722">
        <w:rPr>
          <w:rFonts w:ascii="Arial Narrow" w:hAnsi="Arial Narrow"/>
          <w:b/>
        </w:rPr>
        <w:t>Wójt Gminy Gostynin</w:t>
      </w:r>
    </w:p>
    <w:p w:rsidR="00AC6722" w:rsidRPr="00AC6722" w:rsidRDefault="00AC6722" w:rsidP="00AC6722">
      <w:pPr>
        <w:spacing w:line="276" w:lineRule="auto"/>
        <w:jc w:val="right"/>
        <w:rPr>
          <w:rFonts w:ascii="Arial Narrow" w:hAnsi="Arial Narrow"/>
          <w:b/>
        </w:rPr>
      </w:pPr>
      <w:r w:rsidRPr="00AC6722">
        <w:rPr>
          <w:rFonts w:ascii="Arial Narrow" w:hAnsi="Arial Narrow"/>
          <w:b/>
        </w:rPr>
        <w:t>Edmund Zieliński</w:t>
      </w:r>
    </w:p>
    <w:p w:rsidR="008B4C07" w:rsidRDefault="008B4C07" w:rsidP="000C1608">
      <w:pPr>
        <w:spacing w:line="276" w:lineRule="auto"/>
        <w:jc w:val="both"/>
        <w:rPr>
          <w:rFonts w:ascii="Arial Narrow" w:hAnsi="Arial Narrow"/>
        </w:rPr>
      </w:pPr>
    </w:p>
    <w:p w:rsidR="008B4C07" w:rsidRDefault="008B4C07" w:rsidP="000C1608">
      <w:pPr>
        <w:spacing w:line="276" w:lineRule="auto"/>
        <w:jc w:val="both"/>
        <w:rPr>
          <w:rFonts w:ascii="Arial Narrow" w:hAnsi="Arial Narrow"/>
        </w:rPr>
      </w:pPr>
    </w:p>
    <w:p w:rsidR="008B4C07" w:rsidRDefault="008B4C07" w:rsidP="000C1608">
      <w:pPr>
        <w:spacing w:line="276" w:lineRule="auto"/>
        <w:jc w:val="both"/>
        <w:rPr>
          <w:rFonts w:ascii="Arial Narrow" w:hAnsi="Arial Narrow"/>
        </w:rPr>
      </w:pPr>
    </w:p>
    <w:p w:rsidR="008B4C07" w:rsidRDefault="008B4C07" w:rsidP="000C1608">
      <w:pPr>
        <w:spacing w:line="276" w:lineRule="auto"/>
        <w:jc w:val="both"/>
        <w:rPr>
          <w:rFonts w:ascii="Arial Narrow" w:hAnsi="Arial Narrow"/>
        </w:rPr>
      </w:pPr>
    </w:p>
    <w:p w:rsidR="008B4C07" w:rsidRDefault="008B4C07" w:rsidP="000C1608">
      <w:pPr>
        <w:spacing w:line="276" w:lineRule="auto"/>
        <w:jc w:val="both"/>
        <w:rPr>
          <w:rFonts w:ascii="Arial Narrow" w:hAnsi="Arial Narrow"/>
        </w:rPr>
      </w:pPr>
    </w:p>
    <w:p w:rsidR="008B4C07" w:rsidRDefault="008B4C07" w:rsidP="000C1608">
      <w:pPr>
        <w:spacing w:line="276" w:lineRule="auto"/>
        <w:jc w:val="both"/>
        <w:rPr>
          <w:rFonts w:ascii="Arial Narrow" w:hAnsi="Arial Narrow"/>
        </w:rPr>
      </w:pPr>
    </w:p>
    <w:p w:rsidR="008B4C07" w:rsidRDefault="008B4C07" w:rsidP="000C1608">
      <w:pPr>
        <w:spacing w:line="276" w:lineRule="auto"/>
        <w:jc w:val="both"/>
        <w:rPr>
          <w:rFonts w:ascii="Arial Narrow" w:hAnsi="Arial Narrow"/>
        </w:rPr>
      </w:pPr>
    </w:p>
    <w:p w:rsidR="008B4C07" w:rsidRDefault="008B4C07" w:rsidP="000C1608">
      <w:pPr>
        <w:spacing w:line="276" w:lineRule="auto"/>
        <w:jc w:val="both"/>
        <w:rPr>
          <w:rFonts w:ascii="Arial Narrow" w:hAnsi="Arial Narrow"/>
        </w:rPr>
      </w:pPr>
    </w:p>
    <w:p w:rsidR="008B4C07" w:rsidRDefault="008B4C07" w:rsidP="000C1608">
      <w:pPr>
        <w:spacing w:line="276" w:lineRule="auto"/>
        <w:jc w:val="both"/>
        <w:rPr>
          <w:rFonts w:ascii="Arial Narrow" w:hAnsi="Arial Narrow"/>
        </w:rPr>
      </w:pPr>
    </w:p>
    <w:p w:rsidR="008B4C07" w:rsidRDefault="008B4C07" w:rsidP="000C1608">
      <w:pPr>
        <w:spacing w:line="276" w:lineRule="auto"/>
        <w:jc w:val="both"/>
        <w:rPr>
          <w:rFonts w:ascii="Arial Narrow" w:hAnsi="Arial Narrow"/>
        </w:rPr>
      </w:pPr>
    </w:p>
    <w:p w:rsidR="008B4C07" w:rsidRDefault="008B4C07" w:rsidP="000C1608">
      <w:pPr>
        <w:spacing w:line="276" w:lineRule="auto"/>
        <w:jc w:val="both"/>
        <w:rPr>
          <w:rFonts w:ascii="Arial Narrow" w:hAnsi="Arial Narrow"/>
        </w:rPr>
      </w:pPr>
    </w:p>
    <w:p w:rsidR="008B4C07" w:rsidRDefault="008B4C07" w:rsidP="000C1608">
      <w:pPr>
        <w:spacing w:line="276" w:lineRule="auto"/>
        <w:jc w:val="both"/>
        <w:rPr>
          <w:rFonts w:ascii="Arial Narrow" w:hAnsi="Arial Narrow"/>
        </w:rPr>
      </w:pPr>
    </w:p>
    <w:p w:rsidR="008B4C07" w:rsidRPr="008B4C07" w:rsidRDefault="008B4C07" w:rsidP="000C160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Sporządziła: A. </w:t>
      </w:r>
      <w:proofErr w:type="spellStart"/>
      <w:r>
        <w:rPr>
          <w:rFonts w:ascii="Arial Narrow" w:hAnsi="Arial Narrow"/>
          <w:sz w:val="22"/>
          <w:szCs w:val="22"/>
        </w:rPr>
        <w:t>Betlińska</w:t>
      </w:r>
      <w:proofErr w:type="spellEnd"/>
    </w:p>
    <w:sectPr w:rsidR="008B4C07" w:rsidRPr="008B4C07" w:rsidSect="003A0179">
      <w:pgSz w:w="12242" w:h="18722" w:code="25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58CC"/>
    <w:multiLevelType w:val="hybridMultilevel"/>
    <w:tmpl w:val="7736E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B64AE"/>
    <w:multiLevelType w:val="hybridMultilevel"/>
    <w:tmpl w:val="8AE4D01C"/>
    <w:lvl w:ilvl="0" w:tplc="5CC8D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95B0F"/>
    <w:multiLevelType w:val="hybridMultilevel"/>
    <w:tmpl w:val="3BAC7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30761"/>
    <w:multiLevelType w:val="hybridMultilevel"/>
    <w:tmpl w:val="36E8D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2DD9"/>
    <w:rsid w:val="000A711C"/>
    <w:rsid w:val="000B04CE"/>
    <w:rsid w:val="000C1608"/>
    <w:rsid w:val="000C78B8"/>
    <w:rsid w:val="001223EA"/>
    <w:rsid w:val="001C1BDE"/>
    <w:rsid w:val="0023268F"/>
    <w:rsid w:val="00232DD9"/>
    <w:rsid w:val="002376B7"/>
    <w:rsid w:val="00274AD3"/>
    <w:rsid w:val="00294BFC"/>
    <w:rsid w:val="002A4FCF"/>
    <w:rsid w:val="00316171"/>
    <w:rsid w:val="003665FC"/>
    <w:rsid w:val="00366C27"/>
    <w:rsid w:val="00381D6C"/>
    <w:rsid w:val="00392855"/>
    <w:rsid w:val="003D060D"/>
    <w:rsid w:val="003F2A38"/>
    <w:rsid w:val="004358E5"/>
    <w:rsid w:val="004564C7"/>
    <w:rsid w:val="004926C6"/>
    <w:rsid w:val="004B7A6C"/>
    <w:rsid w:val="00592F3E"/>
    <w:rsid w:val="005A3D48"/>
    <w:rsid w:val="005B1047"/>
    <w:rsid w:val="00617EAA"/>
    <w:rsid w:val="00686FCB"/>
    <w:rsid w:val="006A6B58"/>
    <w:rsid w:val="006F57C0"/>
    <w:rsid w:val="008251AD"/>
    <w:rsid w:val="00867039"/>
    <w:rsid w:val="008B4C07"/>
    <w:rsid w:val="008C3928"/>
    <w:rsid w:val="008F40F1"/>
    <w:rsid w:val="0090081C"/>
    <w:rsid w:val="00913243"/>
    <w:rsid w:val="00A05925"/>
    <w:rsid w:val="00A739F6"/>
    <w:rsid w:val="00A91E69"/>
    <w:rsid w:val="00A951B4"/>
    <w:rsid w:val="00AA4273"/>
    <w:rsid w:val="00AC3CA7"/>
    <w:rsid w:val="00AC6722"/>
    <w:rsid w:val="00B36BF8"/>
    <w:rsid w:val="00B72250"/>
    <w:rsid w:val="00B939EA"/>
    <w:rsid w:val="00BA4F8B"/>
    <w:rsid w:val="00BB3651"/>
    <w:rsid w:val="00BE6C3F"/>
    <w:rsid w:val="00CA206A"/>
    <w:rsid w:val="00D036D6"/>
    <w:rsid w:val="00D17D6B"/>
    <w:rsid w:val="00D31CA0"/>
    <w:rsid w:val="00D602F2"/>
    <w:rsid w:val="00D64D09"/>
    <w:rsid w:val="00D66544"/>
    <w:rsid w:val="00D90551"/>
    <w:rsid w:val="00E24F4D"/>
    <w:rsid w:val="00E55CDD"/>
    <w:rsid w:val="00E84573"/>
    <w:rsid w:val="00E96E77"/>
    <w:rsid w:val="00EC39D1"/>
    <w:rsid w:val="00EC4D2A"/>
    <w:rsid w:val="00F82109"/>
    <w:rsid w:val="00F9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32DD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DD9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232DD9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32DD9"/>
    <w:pPr>
      <w:ind w:firstLine="708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2DD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C1A9-5269-4DC5-BA44-EF76577E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47</cp:revision>
  <cp:lastPrinted>2012-10-03T06:12:00Z</cp:lastPrinted>
  <dcterms:created xsi:type="dcterms:W3CDTF">2010-12-13T11:50:00Z</dcterms:created>
  <dcterms:modified xsi:type="dcterms:W3CDTF">2013-10-14T06:34:00Z</dcterms:modified>
</cp:coreProperties>
</file>